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7C4" w:rsidRDefault="007127C4" w:rsidP="007127C4">
      <w:pPr>
        <w:outlineLvl w:val="0"/>
        <w:rPr>
          <w:rFonts w:ascii="Arial Black" w:hAnsi="Arial Black"/>
          <w:b/>
          <w:bCs/>
          <w:iCs/>
          <w:sz w:val="28"/>
        </w:rPr>
      </w:pPr>
    </w:p>
    <w:p w:rsidR="007127C4" w:rsidRDefault="007127C4" w:rsidP="007127C4">
      <w:pPr>
        <w:jc w:val="center"/>
        <w:outlineLvl w:val="0"/>
        <w:rPr>
          <w:rFonts w:ascii="Arial Black" w:hAnsi="Arial Black"/>
          <w:b/>
          <w:sz w:val="28"/>
          <w:u w:val="single"/>
        </w:rPr>
      </w:pPr>
      <w:r>
        <w:rPr>
          <w:rFonts w:ascii="Arial Black" w:hAnsi="Arial Black"/>
          <w:b/>
          <w:bCs/>
          <w:iCs/>
          <w:sz w:val="28"/>
        </w:rPr>
        <w:t>Tótkomlós</w:t>
      </w:r>
      <w:r>
        <w:rPr>
          <w:rFonts w:ascii="Arial Black" w:hAnsi="Arial Black"/>
          <w:b/>
          <w:bCs/>
          <w:i/>
          <w:sz w:val="28"/>
        </w:rPr>
        <w:t xml:space="preserve"> </w:t>
      </w:r>
      <w:r>
        <w:rPr>
          <w:rFonts w:ascii="Arial Black" w:hAnsi="Arial Black"/>
          <w:b/>
          <w:sz w:val="28"/>
        </w:rPr>
        <w:t>Város Önkormányzata</w:t>
      </w:r>
    </w:p>
    <w:p w:rsidR="007127C4" w:rsidRDefault="007127C4" w:rsidP="007127C4">
      <w:pPr>
        <w:pStyle w:val="Kpalrs"/>
        <w:outlineLvl w:val="0"/>
        <w:rPr>
          <w:sz w:val="22"/>
        </w:rPr>
      </w:pPr>
      <w:r>
        <w:rPr>
          <w:sz w:val="22"/>
        </w:rPr>
        <w:t xml:space="preserve">5940 Tótkomlós, Fő út 1. </w:t>
      </w:r>
      <w:r>
        <w:rPr>
          <w:sz w:val="22"/>
        </w:rPr>
        <w:sym w:font="Wingdings" w:char="F028"/>
      </w:r>
      <w:r>
        <w:rPr>
          <w:sz w:val="22"/>
        </w:rPr>
        <w:t>: 68/462-535</w:t>
      </w:r>
    </w:p>
    <w:p w:rsidR="007127C4" w:rsidRPr="002A66AE" w:rsidRDefault="00C62D2B" w:rsidP="007127C4">
      <w:pPr>
        <w:rPr>
          <w:rFonts w:ascii="HProseAntique" w:hAnsi="HProseAntique"/>
          <w:b/>
          <w:i/>
        </w:rPr>
      </w:pPr>
      <w:r w:rsidRPr="00C62D2B">
        <w:rPr>
          <w:rFonts w:ascii="HProseAntique" w:hAnsi="HProseAntique"/>
          <w:i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0.05pt;margin-top:18.1pt;width:292.5pt;height:41.25pt;z-index:251660288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 CE&quot;;v-text-kern:t" trim="t" fitpath="t" string="MEGHÍVÓ"/>
          </v:shape>
        </w:pict>
      </w:r>
      <w:r w:rsidR="007127C4">
        <w:rPr>
          <w:rFonts w:ascii="HProseAntique" w:hAnsi="HProseAntique"/>
          <w:b/>
          <w:i/>
        </w:rPr>
        <w:t xml:space="preserve">                            </w:t>
      </w:r>
    </w:p>
    <w:p w:rsidR="007127C4" w:rsidRPr="007308CD" w:rsidRDefault="007127C4" w:rsidP="007127C4">
      <w:pPr>
        <w:rPr>
          <w:rFonts w:ascii="HProseAntique" w:hAnsi="HProseAntique"/>
          <w:b/>
          <w:i/>
          <w:sz w:val="20"/>
          <w:szCs w:val="20"/>
        </w:rPr>
      </w:pPr>
      <w:r>
        <w:rPr>
          <w:rFonts w:ascii="HProseAntique" w:hAnsi="HProseAntique"/>
          <w:b/>
          <w:i/>
          <w:sz w:val="20"/>
          <w:szCs w:val="20"/>
        </w:rPr>
        <w:t xml:space="preserve"> </w:t>
      </w:r>
    </w:p>
    <w:p w:rsidR="007127C4" w:rsidRDefault="007127C4" w:rsidP="007127C4">
      <w:pPr>
        <w:outlineLvl w:val="0"/>
        <w:rPr>
          <w:rFonts w:ascii="Bookman Old Style" w:hAnsi="Bookman Old Style"/>
        </w:rPr>
      </w:pPr>
    </w:p>
    <w:p w:rsidR="007127C4" w:rsidRDefault="007127C4" w:rsidP="007127C4">
      <w:pPr>
        <w:outlineLvl w:val="0"/>
        <w:rPr>
          <w:rFonts w:ascii="Bookman Old Style" w:hAnsi="Bookman Old Style"/>
        </w:rPr>
      </w:pPr>
    </w:p>
    <w:p w:rsidR="007127C4" w:rsidRDefault="007127C4" w:rsidP="007127C4">
      <w:pPr>
        <w:outlineLvl w:val="0"/>
        <w:rPr>
          <w:rFonts w:ascii="Bookman Old Style" w:hAnsi="Bookman Old Style"/>
          <w:sz w:val="28"/>
          <w:szCs w:val="28"/>
        </w:rPr>
      </w:pPr>
    </w:p>
    <w:p w:rsidR="007127C4" w:rsidRPr="00962D2A" w:rsidRDefault="007127C4" w:rsidP="007127C4">
      <w:pPr>
        <w:jc w:val="center"/>
        <w:outlineLvl w:val="0"/>
        <w:rPr>
          <w:sz w:val="28"/>
          <w:szCs w:val="28"/>
        </w:rPr>
      </w:pPr>
      <w:r w:rsidRPr="006E193A">
        <w:rPr>
          <w:sz w:val="28"/>
          <w:szCs w:val="28"/>
        </w:rPr>
        <w:t>Tótkomlós Város Önkormányzat Képviselő-testületének</w:t>
      </w:r>
    </w:p>
    <w:p w:rsidR="007127C4" w:rsidRPr="006E193A" w:rsidRDefault="007127C4" w:rsidP="007127C4">
      <w:pPr>
        <w:jc w:val="center"/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soron</w:t>
      </w:r>
      <w:proofErr w:type="gramEnd"/>
      <w:r>
        <w:rPr>
          <w:sz w:val="28"/>
          <w:szCs w:val="28"/>
        </w:rPr>
        <w:t xml:space="preserve"> kívüli</w:t>
      </w:r>
      <w:r w:rsidRPr="006E193A">
        <w:rPr>
          <w:sz w:val="28"/>
          <w:szCs w:val="28"/>
        </w:rPr>
        <w:t xml:space="preserve"> ülését</w:t>
      </w:r>
    </w:p>
    <w:p w:rsidR="007127C4" w:rsidRPr="008575A0" w:rsidRDefault="007127C4" w:rsidP="007127C4">
      <w:pPr>
        <w:jc w:val="center"/>
        <w:rPr>
          <w:rFonts w:ascii="Bookman Old Style" w:hAnsi="Bookman Old Style"/>
          <w:b/>
          <w:sz w:val="28"/>
          <w:szCs w:val="28"/>
          <w:u w:val="single"/>
        </w:rPr>
      </w:pPr>
      <w:r w:rsidRPr="008575A0">
        <w:rPr>
          <w:rFonts w:ascii="Bookman Old Style" w:hAnsi="Bookman Old Style"/>
          <w:b/>
          <w:sz w:val="28"/>
          <w:szCs w:val="28"/>
          <w:u w:val="single"/>
        </w:rPr>
        <w:t>201</w:t>
      </w:r>
      <w:r>
        <w:rPr>
          <w:rFonts w:ascii="Bookman Old Style" w:hAnsi="Bookman Old Style"/>
          <w:b/>
          <w:sz w:val="28"/>
          <w:szCs w:val="28"/>
          <w:u w:val="single"/>
        </w:rPr>
        <w:t xml:space="preserve">4. </w:t>
      </w:r>
      <w:r w:rsidR="00F4396F">
        <w:rPr>
          <w:rFonts w:ascii="Bookman Old Style" w:hAnsi="Bookman Old Style"/>
          <w:b/>
          <w:sz w:val="28"/>
          <w:szCs w:val="28"/>
          <w:u w:val="single"/>
        </w:rPr>
        <w:t>augusztus 6</w:t>
      </w:r>
      <w:r>
        <w:rPr>
          <w:rFonts w:ascii="Bookman Old Style" w:hAnsi="Bookman Old Style"/>
          <w:b/>
          <w:sz w:val="28"/>
          <w:szCs w:val="28"/>
          <w:u w:val="single"/>
        </w:rPr>
        <w:t>-á</w:t>
      </w:r>
      <w:r w:rsidRPr="008575A0">
        <w:rPr>
          <w:rFonts w:ascii="Bookman Old Style" w:hAnsi="Bookman Old Style"/>
          <w:b/>
          <w:sz w:val="28"/>
          <w:szCs w:val="28"/>
          <w:u w:val="single"/>
        </w:rPr>
        <w:t>n (</w:t>
      </w:r>
      <w:r w:rsidR="00F4396F">
        <w:rPr>
          <w:rFonts w:ascii="Bookman Old Style" w:hAnsi="Bookman Old Style"/>
          <w:b/>
          <w:sz w:val="28"/>
          <w:szCs w:val="28"/>
          <w:u w:val="single"/>
        </w:rPr>
        <w:t>szerda</w:t>
      </w:r>
      <w:r>
        <w:rPr>
          <w:rFonts w:ascii="Bookman Old Style" w:hAnsi="Bookman Old Style"/>
          <w:b/>
          <w:sz w:val="28"/>
          <w:szCs w:val="28"/>
          <w:u w:val="single"/>
        </w:rPr>
        <w:t xml:space="preserve">) </w:t>
      </w:r>
      <w:r w:rsidR="00F4396F">
        <w:rPr>
          <w:rFonts w:ascii="Bookman Old Style" w:hAnsi="Bookman Old Style"/>
          <w:b/>
          <w:sz w:val="28"/>
          <w:szCs w:val="28"/>
          <w:u w:val="single"/>
        </w:rPr>
        <w:t>15,</w:t>
      </w:r>
      <w:r>
        <w:rPr>
          <w:rFonts w:ascii="Bookman Old Style" w:hAnsi="Bookman Old Style"/>
          <w:b/>
          <w:sz w:val="28"/>
          <w:szCs w:val="28"/>
          <w:u w:val="single"/>
        </w:rPr>
        <w:t>00</w:t>
      </w:r>
      <w:r w:rsidRPr="008575A0">
        <w:rPr>
          <w:rFonts w:ascii="Bookman Old Style" w:hAnsi="Bookman Old Style"/>
          <w:b/>
          <w:sz w:val="28"/>
          <w:szCs w:val="28"/>
          <w:u w:val="single"/>
        </w:rPr>
        <w:t xml:space="preserve"> órára</w:t>
      </w:r>
      <w:r>
        <w:rPr>
          <w:rFonts w:ascii="Bookman Old Style" w:hAnsi="Bookman Old Style"/>
          <w:b/>
          <w:sz w:val="28"/>
          <w:szCs w:val="28"/>
          <w:u w:val="single"/>
        </w:rPr>
        <w:t xml:space="preserve"> </w:t>
      </w:r>
      <w:r w:rsidRPr="008575A0">
        <w:rPr>
          <w:rFonts w:ascii="Bookman Old Style" w:hAnsi="Bookman Old Style"/>
          <w:b/>
          <w:sz w:val="28"/>
          <w:szCs w:val="28"/>
          <w:u w:val="single"/>
        </w:rPr>
        <w:t>összehívom</w:t>
      </w:r>
    </w:p>
    <w:p w:rsidR="007127C4" w:rsidRPr="008575A0" w:rsidRDefault="007127C4" w:rsidP="007127C4">
      <w:pPr>
        <w:jc w:val="center"/>
        <w:outlineLvl w:val="0"/>
        <w:rPr>
          <w:rFonts w:ascii="Bookman Old Style" w:hAnsi="Bookman Old Style"/>
          <w:sz w:val="28"/>
          <w:szCs w:val="28"/>
        </w:rPr>
      </w:pPr>
      <w:r w:rsidRPr="008575A0">
        <w:rPr>
          <w:rFonts w:ascii="Bookman Old Style" w:hAnsi="Bookman Old Style"/>
          <w:sz w:val="28"/>
          <w:szCs w:val="28"/>
          <w:u w:val="single"/>
        </w:rPr>
        <w:t>Az ülés helye</w:t>
      </w:r>
      <w:r w:rsidRPr="008575A0">
        <w:rPr>
          <w:rFonts w:ascii="Bookman Old Style" w:hAnsi="Bookman Old Style"/>
          <w:sz w:val="28"/>
          <w:szCs w:val="28"/>
        </w:rPr>
        <w:t xml:space="preserve">: a Polgármesteri Hivatal </w:t>
      </w:r>
      <w:r>
        <w:rPr>
          <w:rFonts w:ascii="Bookman Old Style" w:hAnsi="Bookman Old Style"/>
          <w:sz w:val="28"/>
          <w:szCs w:val="28"/>
        </w:rPr>
        <w:t>d</w:t>
      </w:r>
      <w:r w:rsidRPr="008575A0">
        <w:rPr>
          <w:rFonts w:ascii="Bookman Old Style" w:hAnsi="Bookman Old Style"/>
          <w:sz w:val="28"/>
          <w:szCs w:val="28"/>
        </w:rPr>
        <w:t>íszterme</w:t>
      </w:r>
    </w:p>
    <w:p w:rsidR="007127C4" w:rsidRPr="00567F50" w:rsidRDefault="007127C4" w:rsidP="007127C4">
      <w:pPr>
        <w:outlineLvl w:val="0"/>
        <w:rPr>
          <w:rFonts w:ascii="Bookman Old Style" w:hAnsi="Bookman Old Style"/>
          <w:sz w:val="16"/>
          <w:szCs w:val="16"/>
        </w:rPr>
      </w:pPr>
    </w:p>
    <w:p w:rsidR="007127C4" w:rsidRPr="00CF7B76" w:rsidRDefault="007127C4" w:rsidP="007127C4">
      <w:pPr>
        <w:pBdr>
          <w:bottom w:val="single" w:sz="4" w:space="1" w:color="auto"/>
        </w:pBdr>
        <w:jc w:val="center"/>
        <w:outlineLvl w:val="0"/>
        <w:rPr>
          <w:i/>
          <w:sz w:val="28"/>
          <w:szCs w:val="28"/>
        </w:rPr>
      </w:pPr>
      <w:r w:rsidRPr="00CF7B76">
        <w:rPr>
          <w:rFonts w:ascii="Bookman Old Style" w:hAnsi="Bookman Old Style"/>
          <w:i/>
        </w:rPr>
        <w:t xml:space="preserve">  </w:t>
      </w:r>
      <w:r w:rsidRPr="00CF7B76">
        <w:rPr>
          <w:i/>
          <w:sz w:val="28"/>
          <w:szCs w:val="28"/>
        </w:rPr>
        <w:t>Napirendi javaslat:</w:t>
      </w:r>
    </w:p>
    <w:p w:rsidR="00BB62F9" w:rsidRPr="005A14B6" w:rsidRDefault="00BB62F9" w:rsidP="005A14B6">
      <w:pPr>
        <w:pStyle w:val="Listaszerbekezds"/>
        <w:numPr>
          <w:ilvl w:val="0"/>
          <w:numId w:val="2"/>
        </w:numPr>
        <w:jc w:val="both"/>
        <w:rPr>
          <w:b/>
          <w:snapToGrid w:val="0"/>
          <w:color w:val="000000"/>
        </w:rPr>
      </w:pPr>
      <w:r w:rsidRPr="005A14B6">
        <w:rPr>
          <w:b/>
        </w:rPr>
        <w:t>A DAOP-4.1.3/B-11-2012-0007 azonosító számú „</w:t>
      </w:r>
      <w:proofErr w:type="gramStart"/>
      <w:r w:rsidRPr="005A14B6">
        <w:rPr>
          <w:b/>
        </w:rPr>
        <w:t>A</w:t>
      </w:r>
      <w:proofErr w:type="gramEnd"/>
      <w:r w:rsidRPr="005A14B6">
        <w:rPr>
          <w:b/>
        </w:rPr>
        <w:t xml:space="preserve"> Tótkomlósi bölcsőde fejlesztése és férőhelybővítése” elnevezésű pályázathoz kapcsolódó </w:t>
      </w:r>
      <w:r w:rsidRPr="005A14B6">
        <w:rPr>
          <w:b/>
          <w:snapToGrid w:val="0"/>
          <w:color w:val="000000"/>
        </w:rPr>
        <w:t>könyvvizsgálói feladatok teljes körű ellátására beérkezett ajánlatok értékelése</w:t>
      </w:r>
    </w:p>
    <w:p w:rsidR="007127C4" w:rsidRPr="005A14B6" w:rsidRDefault="007127C4" w:rsidP="005A14B6">
      <w:pPr>
        <w:pStyle w:val="Listaszerbekezds"/>
        <w:numPr>
          <w:ilvl w:val="0"/>
          <w:numId w:val="2"/>
        </w:numPr>
        <w:jc w:val="both"/>
        <w:rPr>
          <w:rStyle w:val="Kiemels2"/>
          <w:bCs w:val="0"/>
          <w:sz w:val="25"/>
          <w:szCs w:val="25"/>
        </w:rPr>
      </w:pPr>
      <w:r w:rsidRPr="005A14B6">
        <w:rPr>
          <w:rStyle w:val="Kiemels2"/>
          <w:sz w:val="25"/>
          <w:szCs w:val="25"/>
        </w:rPr>
        <w:t>KEOP-4.10.0/C/12-2013-0139 „Megújuló energia használata Tótkomlóson”</w:t>
      </w:r>
      <w:r w:rsidRPr="005A14B6">
        <w:rPr>
          <w:b/>
          <w:sz w:val="25"/>
          <w:szCs w:val="25"/>
        </w:rPr>
        <w:t xml:space="preserve"> </w:t>
      </w:r>
      <w:r w:rsidRPr="005A14B6">
        <w:rPr>
          <w:rStyle w:val="Kiemels2"/>
          <w:sz w:val="25"/>
          <w:szCs w:val="25"/>
        </w:rPr>
        <w:t>projekttel kapcsolatos kommunikációs tevékenység teljes körű ellátására beérkezet árajánlatok értékelése</w:t>
      </w:r>
    </w:p>
    <w:p w:rsidR="005A14B6" w:rsidRPr="005A14B6" w:rsidRDefault="005A14B6" w:rsidP="005A14B6">
      <w:pPr>
        <w:pStyle w:val="Listaszerbekezds"/>
        <w:numPr>
          <w:ilvl w:val="0"/>
          <w:numId w:val="2"/>
        </w:numPr>
        <w:jc w:val="both"/>
        <w:rPr>
          <w:b/>
        </w:rPr>
      </w:pPr>
      <w:r w:rsidRPr="005A14B6">
        <w:rPr>
          <w:b/>
        </w:rPr>
        <w:t xml:space="preserve">A DAOP-5.2.1/D-2008-0002 azonosító számú „Belvízrendezés az élhetőbb településekért komplex belvízrendezési program megvalósítása a belterületen és a csatlakozó társulati csatornán I. ütem” elnevezésű pályázathoz kapcsolódó kivitelezési kiegészítő építési beruházással összefüggő közbeszerzési feladatok ellátására beérkezett ajánlatokról döntés </w:t>
      </w:r>
    </w:p>
    <w:p w:rsidR="005A14B6" w:rsidRPr="005A14B6" w:rsidRDefault="005A14B6" w:rsidP="005A14B6">
      <w:pPr>
        <w:pStyle w:val="Listaszerbekezds"/>
        <w:numPr>
          <w:ilvl w:val="0"/>
          <w:numId w:val="2"/>
        </w:numPr>
        <w:jc w:val="both"/>
        <w:rPr>
          <w:b/>
        </w:rPr>
      </w:pPr>
      <w:r w:rsidRPr="005A14B6">
        <w:rPr>
          <w:b/>
        </w:rPr>
        <w:t>A DAOP-5.2.1/D-2008-0002 azonosító számú „Belvízrendezés az élhetőbb településekért komplex belvízrendezési program megvalósítása a belterületen és a csatlakozó társulati csatornán I. ütem” elnevezésű pályázathoz kapcsolódó kivitelezési kiegészítő építési beruházás kivitelezésére az ajánlattételi felhívás és dokumentáció tartalmának elfogadása</w:t>
      </w:r>
    </w:p>
    <w:p w:rsidR="005A14B6" w:rsidRPr="005A14B6" w:rsidRDefault="005A14B6" w:rsidP="005A14B6">
      <w:pPr>
        <w:pStyle w:val="Listaszerbekezds"/>
        <w:numPr>
          <w:ilvl w:val="0"/>
          <w:numId w:val="2"/>
        </w:numPr>
        <w:jc w:val="both"/>
        <w:rPr>
          <w:b/>
          <w:sz w:val="25"/>
          <w:szCs w:val="25"/>
        </w:rPr>
      </w:pPr>
      <w:proofErr w:type="spellStart"/>
      <w:r w:rsidRPr="005A14B6">
        <w:rPr>
          <w:b/>
          <w:sz w:val="25"/>
          <w:szCs w:val="25"/>
        </w:rPr>
        <w:t>Farbung-Gastro</w:t>
      </w:r>
      <w:proofErr w:type="spellEnd"/>
      <w:r w:rsidRPr="005A14B6">
        <w:rPr>
          <w:b/>
          <w:sz w:val="25"/>
          <w:szCs w:val="25"/>
        </w:rPr>
        <w:t xml:space="preserve"> Kereskedelmi és Szolgáltató Kft. kérelme gőzüst javításra és villanybojler beszerzésre </w:t>
      </w:r>
    </w:p>
    <w:p w:rsidR="00BB62F9" w:rsidRPr="005A14B6" w:rsidRDefault="00BB62F9" w:rsidP="005A14B6">
      <w:pPr>
        <w:pStyle w:val="Listaszerbekezds"/>
        <w:numPr>
          <w:ilvl w:val="0"/>
          <w:numId w:val="2"/>
        </w:numPr>
        <w:jc w:val="both"/>
        <w:rPr>
          <w:rStyle w:val="Kiemels2"/>
          <w:bCs w:val="0"/>
          <w:sz w:val="25"/>
          <w:szCs w:val="25"/>
        </w:rPr>
      </w:pPr>
      <w:r w:rsidRPr="005A14B6">
        <w:rPr>
          <w:rStyle w:val="Kiemels2"/>
          <w:bCs w:val="0"/>
          <w:sz w:val="25"/>
          <w:szCs w:val="25"/>
        </w:rPr>
        <w:t>Tótkomlósi Evangélikus Óvoda kérelme a Táncsics M. utca 10. szám alatt található (volt kollégiumi) épület határozott időre történő használatára</w:t>
      </w:r>
    </w:p>
    <w:p w:rsidR="007127C4" w:rsidRPr="005A14B6" w:rsidRDefault="007127C4" w:rsidP="005A14B6">
      <w:pPr>
        <w:pStyle w:val="Listaszerbekezds"/>
        <w:numPr>
          <w:ilvl w:val="0"/>
          <w:numId w:val="2"/>
        </w:numPr>
        <w:jc w:val="both"/>
        <w:rPr>
          <w:b/>
          <w:sz w:val="25"/>
          <w:szCs w:val="25"/>
        </w:rPr>
      </w:pPr>
      <w:r w:rsidRPr="005A14B6">
        <w:rPr>
          <w:rStyle w:val="Kiemels2"/>
          <w:sz w:val="25"/>
          <w:szCs w:val="25"/>
        </w:rPr>
        <w:t>Egyebek</w:t>
      </w:r>
    </w:p>
    <w:p w:rsidR="007127C4" w:rsidRPr="002205D7" w:rsidRDefault="007127C4" w:rsidP="007127C4">
      <w:pPr>
        <w:tabs>
          <w:tab w:val="left" w:pos="2295"/>
        </w:tabs>
        <w:outlineLvl w:val="0"/>
        <w:rPr>
          <w:i/>
          <w:color w:val="FF0000"/>
          <w:sz w:val="26"/>
          <w:szCs w:val="26"/>
        </w:rPr>
      </w:pPr>
    </w:p>
    <w:p w:rsidR="007127C4" w:rsidRPr="002D2832" w:rsidRDefault="007127C4" w:rsidP="007127C4">
      <w:pPr>
        <w:tabs>
          <w:tab w:val="center" w:pos="9072"/>
        </w:tabs>
        <w:outlineLvl w:val="0"/>
        <w:rPr>
          <w:b/>
          <w:bCs/>
        </w:rPr>
      </w:pPr>
      <w:r>
        <w:t xml:space="preserve">A megjelenésére és érdeklődésére feltétlenül számítok. </w:t>
      </w:r>
    </w:p>
    <w:p w:rsidR="007127C4" w:rsidRDefault="007127C4" w:rsidP="007127C4">
      <w:pPr>
        <w:tabs>
          <w:tab w:val="center" w:pos="6840"/>
        </w:tabs>
        <w:outlineLvl w:val="0"/>
      </w:pPr>
    </w:p>
    <w:p w:rsidR="007127C4" w:rsidRDefault="007127C4" w:rsidP="007127C4">
      <w:pPr>
        <w:tabs>
          <w:tab w:val="center" w:pos="6840"/>
        </w:tabs>
        <w:outlineLvl w:val="0"/>
      </w:pPr>
      <w:r w:rsidRPr="008575A0">
        <w:t>Tótkomlós, 201</w:t>
      </w:r>
      <w:r>
        <w:t xml:space="preserve">4. </w:t>
      </w:r>
      <w:r w:rsidR="00F4396F">
        <w:t xml:space="preserve">augusztus </w:t>
      </w:r>
      <w:r>
        <w:t xml:space="preserve">5. </w:t>
      </w:r>
    </w:p>
    <w:p w:rsidR="007127C4" w:rsidRPr="008575A0" w:rsidRDefault="007127C4" w:rsidP="007127C4">
      <w:pPr>
        <w:tabs>
          <w:tab w:val="center" w:pos="6840"/>
        </w:tabs>
        <w:outlineLvl w:val="0"/>
      </w:pPr>
    </w:p>
    <w:p w:rsidR="007127C4" w:rsidRPr="008575A0" w:rsidRDefault="007127C4" w:rsidP="007127C4">
      <w:pPr>
        <w:tabs>
          <w:tab w:val="center" w:pos="6840"/>
        </w:tabs>
        <w:outlineLvl w:val="0"/>
      </w:pPr>
      <w:r w:rsidRPr="008575A0">
        <w:tab/>
      </w:r>
      <w:proofErr w:type="gramStart"/>
      <w:r>
        <w:t>dr.</w:t>
      </w:r>
      <w:proofErr w:type="gramEnd"/>
      <w:r>
        <w:t xml:space="preserve"> Garay Rita</w:t>
      </w:r>
    </w:p>
    <w:p w:rsidR="007127C4" w:rsidRDefault="007127C4" w:rsidP="007127C4">
      <w:pPr>
        <w:tabs>
          <w:tab w:val="center" w:pos="6840"/>
        </w:tabs>
        <w:outlineLvl w:val="0"/>
      </w:pPr>
      <w:r>
        <w:tab/>
      </w:r>
      <w:proofErr w:type="gramStart"/>
      <w:r w:rsidRPr="008575A0">
        <w:t>polgármester</w:t>
      </w:r>
      <w:proofErr w:type="gramEnd"/>
    </w:p>
    <w:p w:rsidR="007127C4" w:rsidRDefault="007127C4" w:rsidP="007127C4">
      <w:pPr>
        <w:tabs>
          <w:tab w:val="center" w:pos="6840"/>
        </w:tabs>
        <w:outlineLvl w:val="0"/>
      </w:pPr>
    </w:p>
    <w:p w:rsidR="00E03BFE" w:rsidRDefault="00E03BFE"/>
    <w:sectPr w:rsidR="00E03BFE" w:rsidSect="00CC5E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ProseAntiq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9611C"/>
    <w:multiLevelType w:val="hybridMultilevel"/>
    <w:tmpl w:val="94C618D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00F52"/>
    <w:multiLevelType w:val="hybridMultilevel"/>
    <w:tmpl w:val="02EC741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127C4"/>
    <w:rsid w:val="005A14B6"/>
    <w:rsid w:val="00660BDB"/>
    <w:rsid w:val="007127C4"/>
    <w:rsid w:val="00740865"/>
    <w:rsid w:val="008664B1"/>
    <w:rsid w:val="00980A0E"/>
    <w:rsid w:val="00BB62F9"/>
    <w:rsid w:val="00C62D2B"/>
    <w:rsid w:val="00CC5E08"/>
    <w:rsid w:val="00E03BFE"/>
    <w:rsid w:val="00F4396F"/>
    <w:rsid w:val="00FE3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1134" w:right="11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127C4"/>
    <w:pPr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5A14B6"/>
    <w:pPr>
      <w:keepNext/>
      <w:widowControl w:val="0"/>
      <w:overflowPunct w:val="0"/>
      <w:autoSpaceDE w:val="0"/>
      <w:autoSpaceDN w:val="0"/>
      <w:adjustRightInd w:val="0"/>
      <w:textAlignment w:val="baseline"/>
      <w:outlineLvl w:val="0"/>
    </w:pPr>
    <w:rPr>
      <w:b/>
      <w:sz w:val="28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Kpalrs">
    <w:name w:val="caption"/>
    <w:basedOn w:val="Norml"/>
    <w:next w:val="Norml"/>
    <w:qFormat/>
    <w:rsid w:val="007127C4"/>
    <w:pPr>
      <w:jc w:val="center"/>
    </w:pPr>
    <w:rPr>
      <w:rFonts w:ascii="Arial Black" w:hAnsi="Arial Black"/>
      <w:b/>
      <w:sz w:val="32"/>
      <w:szCs w:val="20"/>
      <w:u w:val="single"/>
    </w:rPr>
  </w:style>
  <w:style w:type="character" w:styleId="Kiemels2">
    <w:name w:val="Strong"/>
    <w:basedOn w:val="Bekezdsalapbettpusa"/>
    <w:uiPriority w:val="22"/>
    <w:qFormat/>
    <w:rsid w:val="007127C4"/>
    <w:rPr>
      <w:b/>
      <w:bCs/>
    </w:rPr>
  </w:style>
  <w:style w:type="paragraph" w:styleId="Listaszerbekezds">
    <w:name w:val="List Paragraph"/>
    <w:basedOn w:val="Norml"/>
    <w:uiPriority w:val="34"/>
    <w:qFormat/>
    <w:rsid w:val="00BB62F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5A14B6"/>
    <w:rPr>
      <w:rFonts w:ascii="Times New Roman" w:eastAsia="Times New Roman" w:hAnsi="Times New Roman" w:cs="Times New Roman"/>
      <w:b/>
      <w:sz w:val="28"/>
      <w:szCs w:val="20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222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Ildikó</dc:creator>
  <cp:lastModifiedBy>Ildikó</cp:lastModifiedBy>
  <cp:revision>4</cp:revision>
  <dcterms:created xsi:type="dcterms:W3CDTF">2014-08-05T14:57:00Z</dcterms:created>
  <dcterms:modified xsi:type="dcterms:W3CDTF">2014-08-06T18:11:00Z</dcterms:modified>
</cp:coreProperties>
</file>